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90" w:type="dxa"/>
        <w:tblLayout w:type="fixed"/>
        <w:tblLook w:val="04A0" w:firstRow="1" w:lastRow="0" w:firstColumn="1" w:lastColumn="0" w:noHBand="0" w:noVBand="1"/>
      </w:tblPr>
      <w:tblGrid>
        <w:gridCol w:w="5529"/>
        <w:gridCol w:w="2409"/>
        <w:gridCol w:w="2552"/>
      </w:tblGrid>
      <w:tr w:rsidR="00173EFD" w:rsidRPr="001838E5" w:rsidTr="00173EFD">
        <w:tc>
          <w:tcPr>
            <w:tcW w:w="5529" w:type="dxa"/>
            <w:vMerge w:val="restart"/>
            <w:tcBorders>
              <w:top w:val="nil"/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</w:tcPr>
          <w:p w:rsidR="00173EFD" w:rsidRPr="00D74905" w:rsidRDefault="00621D9E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</w:tcPr>
          <w:p w:rsidR="00173EFD" w:rsidRPr="00D74905" w:rsidRDefault="001B4271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ТР-32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</w:tcPr>
          <w:p w:rsidR="00173EFD" w:rsidRPr="00D74905" w:rsidRDefault="001B4271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Рудницький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Р.Р</w:t>
            </w:r>
            <w:r w:rsidR="0034275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173EFD" w:rsidRPr="001838E5" w:rsidTr="006C018F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:rsidR="00173EFD" w:rsidRPr="001838E5" w:rsidRDefault="00173EFD" w:rsidP="004B42F5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  <w:vAlign w:val="center"/>
          </w:tcPr>
          <w:p w:rsidR="004B42F5" w:rsidRPr="004B42F5" w:rsidRDefault="006C018F" w:rsidP="006C018F">
            <w:pPr>
              <w:pStyle w:val="Standard"/>
              <w:spacing w:line="276" w:lineRule="auto"/>
              <w:jc w:val="center"/>
              <w:rPr>
                <w:rFonts w:cs="Times New Roman"/>
                <w:lang w:val="uk-UA"/>
              </w:rPr>
            </w:pPr>
            <w:r>
              <w:rPr>
                <w:rFonts w:cs="Times New Roman"/>
                <w:lang w:val="uk-UA"/>
              </w:rPr>
              <w:t>Данильченко Т. Є</w:t>
            </w:r>
            <w:r w:rsidR="004B42F5" w:rsidRPr="004B42F5">
              <w:rPr>
                <w:rFonts w:cs="Times New Roman"/>
                <w:lang w:val="uk-UA"/>
              </w:rPr>
              <w:t>.</w:t>
            </w:r>
          </w:p>
          <w:p w:rsidR="00173EFD" w:rsidRPr="001838E5" w:rsidRDefault="00173EFD" w:rsidP="006C018F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73EFD" w:rsidRDefault="00173EFD"/>
    <w:tbl>
      <w:tblPr>
        <w:tblStyle w:val="a5"/>
        <w:tblW w:w="10485" w:type="dxa"/>
        <w:tblLayout w:type="fixed"/>
        <w:tblLook w:val="04A0" w:firstRow="1" w:lastRow="0" w:firstColumn="1" w:lastColumn="0" w:noHBand="0" w:noVBand="1"/>
      </w:tblPr>
      <w:tblGrid>
        <w:gridCol w:w="1209"/>
        <w:gridCol w:w="9276"/>
      </w:tblGrid>
      <w:tr w:rsidR="00B86293" w:rsidRPr="007F052A" w:rsidTr="00724070">
        <w:trPr>
          <w:trHeight w:val="666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:rsidR="00B86293" w:rsidRPr="00EF2769" w:rsidRDefault="00405735" w:rsidP="00424C06">
            <w:pPr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F2769">
              <w:rPr>
                <w:rFonts w:ascii="Times New Roman" w:hAnsi="Times New Roman" w:cs="Times New Roman"/>
                <w:sz w:val="20"/>
                <w:szCs w:val="20"/>
              </w:rPr>
              <w:t>Навчитись застосовувати алгоритми обходу графів, побудови дерева шляхів та мінімального зв’язного дерева.</w:t>
            </w:r>
          </w:p>
        </w:tc>
      </w:tr>
      <w:tr w:rsidR="00845400" w:rsidRPr="007F052A" w:rsidTr="002650AA">
        <w:trPr>
          <w:trHeight w:val="7787"/>
        </w:trPr>
        <w:tc>
          <w:tcPr>
            <w:tcW w:w="1209" w:type="dxa"/>
          </w:tcPr>
          <w:p w:rsidR="00845400" w:rsidRPr="007F052A" w:rsidRDefault="00845400" w:rsidP="0084540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</w:tcPr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лабораторного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макету побудувати випадковий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неорієнтований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={8,12}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845400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2)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лабораторного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макету побудувати випадковий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орієнтований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={6,10}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б) Яка вершина (вершини) буде знайдена останньою?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 Визначити кількість хвиль, які пройдуть по ребрах доки буде виявлена остання вершина.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Побудувати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дерево шляхі</w:t>
            </w:r>
            <w:proofErr w:type="gramStart"/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в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рангом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=4 для випадкового графа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={6,9}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845400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4) Побудувати мінімальне зв’язне дерево для графа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 Вказати його вагу.</w:t>
            </w:r>
          </w:p>
          <w:p w:rsidR="00845400" w:rsidRPr="00720B53" w:rsidRDefault="00845400" w:rsidP="0084540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720B53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</w:t>
            </w:r>
          </w:p>
          <w:tbl>
            <w:tblPr>
              <w:tblStyle w:val="a5"/>
              <w:tblW w:w="0" w:type="auto"/>
              <w:tblInd w:w="3243" w:type="dxa"/>
              <w:tblLayout w:type="fixed"/>
              <w:tblLook w:val="04A0" w:firstRow="1" w:lastRow="0" w:firstColumn="1" w:lastColumn="0" w:noHBand="0" w:noVBand="1"/>
            </w:tblPr>
            <w:tblGrid>
              <w:gridCol w:w="441"/>
              <w:gridCol w:w="441"/>
              <w:gridCol w:w="441"/>
              <w:gridCol w:w="441"/>
              <w:gridCol w:w="441"/>
              <w:gridCol w:w="441"/>
            </w:tblGrid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</w:tr>
            <w:tr w:rsidR="00845400" w:rsidRPr="00B2331F" w:rsidTr="00724070">
              <w:trPr>
                <w:trHeight w:val="398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</w:tr>
          </w:tbl>
          <w:p w:rsidR="00A675C5" w:rsidRDefault="00A675C5" w:rsidP="00A675C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Завдання 1.</w:t>
            </w:r>
          </w:p>
          <w:p w:rsidR="00D652E5" w:rsidRDefault="00720B53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32921F7" wp14:editId="694E5B0E">
                  <wp:extent cx="3589020" cy="297500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756" cy="298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Pr="00B2331F" w:rsidRDefault="00D652E5" w:rsidP="00D652E5">
            <w:pPr>
              <w:ind w:firstLine="567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D652E5" w:rsidRDefault="00D652E5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E0DEE" w:rsidRDefault="00DE0DEE" w:rsidP="0008228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A101E7C" wp14:editId="1059F751">
                  <wp:extent cx="3175000" cy="2847688"/>
                  <wp:effectExtent l="0" t="0" r="635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740" cy="285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 w:eastAsia="ru-RU"/>
              </w:rPr>
              <w:drawing>
                <wp:inline distT="0" distB="0" distL="0" distR="0" wp14:anchorId="2EE00D26" wp14:editId="4B479035">
                  <wp:extent cx="2346832" cy="2837180"/>
                  <wp:effectExtent l="0" t="0" r="0" b="12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169" cy="284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 вершин є різна.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Pr="00B2331F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D652E5" w:rsidRDefault="00050104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6168" w:dyaOrig="66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2.2pt;height:476.4pt" o:ole="">
                  <v:imagedata r:id="rId14" o:title=""/>
                </v:shape>
                <o:OLEObject Type="Embed" ProgID="PBrush" ShapeID="_x0000_i1025" DrawAspect="Content" ObjectID="_1651956923" r:id="rId15"/>
              </w:objec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вершин є схожі.</w:t>
            </w:r>
          </w:p>
          <w:p w:rsidR="00D652E5" w:rsidRPr="00B2331F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2. </w:t>
            </w:r>
          </w:p>
          <w:p w:rsidR="00D652E5" w:rsidRDefault="0044728C" w:rsidP="0044728C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7DF9ED66" wp14:editId="7815566A">
                  <wp:extent cx="4318000" cy="3913366"/>
                  <wp:effectExtent l="0" t="0" r="635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696" cy="391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7929CE" w:rsidP="007929CE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CE74491" wp14:editId="13CB4724">
                  <wp:extent cx="3155950" cy="2366963"/>
                  <wp:effectExtent l="0" t="0" r="635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034" cy="236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вершина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останн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я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58 хвилин.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  <w:p w:rsidR="00D652E5" w:rsidRDefault="009B6CF2" w:rsidP="009B6CF2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530DF13D" wp14:editId="163D9ADB">
                  <wp:extent cx="3033974" cy="1346200"/>
                  <wp:effectExtent l="0" t="0" r="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59" cy="135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9B6CF2" w:rsidP="009B6CF2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55749E4" wp14:editId="00B9217A">
                  <wp:extent cx="4121150" cy="2099239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087" cy="210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845400" w:rsidRPr="00F170E1" w:rsidRDefault="001B4271" w:rsidP="001B4271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2904" w:dyaOrig="3096">
                <v:shape id="_x0000_i1026" type="#_x0000_t75" style="width:180.6pt;height:192.6pt" o:ole="">
                  <v:imagedata r:id="rId24" o:title=""/>
                </v:shape>
                <o:OLEObject Type="Embed" ProgID="PBrush" ShapeID="_x0000_i1026" DrawAspect="Content" ObjectID="_1651956924" r:id="rId25"/>
              </w:object>
            </w:r>
          </w:p>
        </w:tc>
      </w:tr>
      <w:tr w:rsidR="00845400" w:rsidRPr="007F052A" w:rsidTr="00724070">
        <w:trPr>
          <w:trHeight w:val="1045"/>
        </w:trPr>
        <w:tc>
          <w:tcPr>
            <w:tcW w:w="1209" w:type="dxa"/>
          </w:tcPr>
          <w:p w:rsidR="00845400" w:rsidRPr="007F052A" w:rsidRDefault="00845400" w:rsidP="0084540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:rsidR="00845400" w:rsidRPr="00F110BE" w:rsidRDefault="00484A6F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результаті виконання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даної 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>лабораторно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ї роботи було досягнуто навичок застосовування алгоритмів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 xml:space="preserve"> обходу графів, </w:t>
            </w:r>
            <w:r w:rsidRPr="00A3117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>побудови дерева шляхів та мінімального зв’язного дерева.</w:t>
            </w:r>
          </w:p>
        </w:tc>
      </w:tr>
    </w:tbl>
    <w:p w:rsidR="00B86293" w:rsidRPr="007F052A" w:rsidRDefault="00B86293" w:rsidP="00B86293">
      <w:pPr>
        <w:rPr>
          <w:rFonts w:ascii="Times New Roman" w:hAnsi="Times New Roman" w:cs="Times New Roman"/>
          <w:sz w:val="20"/>
          <w:szCs w:val="20"/>
        </w:rPr>
      </w:pPr>
    </w:p>
    <w:p w:rsidR="00B1242A" w:rsidRPr="00B86293" w:rsidRDefault="00B1242A" w:rsidP="00B86293"/>
    <w:sectPr w:rsidR="00B1242A" w:rsidRPr="00B86293" w:rsidSect="00173EFD">
      <w:headerReference w:type="first" r:id="rId26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06F0" w:rsidRDefault="00B106F0" w:rsidP="003C42B2">
      <w:pPr>
        <w:spacing w:after="0" w:line="240" w:lineRule="auto"/>
      </w:pPr>
      <w:r>
        <w:separator/>
      </w:r>
    </w:p>
  </w:endnote>
  <w:endnote w:type="continuationSeparator" w:id="0">
    <w:p w:rsidR="00B106F0" w:rsidRDefault="00B106F0" w:rsidP="003C4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ndale Sans UI"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06F0" w:rsidRDefault="00B106F0" w:rsidP="003C42B2">
      <w:pPr>
        <w:spacing w:after="0" w:line="240" w:lineRule="auto"/>
      </w:pPr>
      <w:r>
        <w:separator/>
      </w:r>
    </w:p>
  </w:footnote>
  <w:footnote w:type="continuationSeparator" w:id="0">
    <w:p w:rsidR="00B106F0" w:rsidRDefault="00B106F0" w:rsidP="003C42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5"/>
      <w:tblW w:w="10065" w:type="dxa"/>
      <w:tblLayout w:type="fixed"/>
      <w:tblLook w:val="04A0" w:firstRow="1" w:lastRow="0" w:firstColumn="1" w:lastColumn="0" w:noHBand="0" w:noVBand="1"/>
    </w:tblPr>
    <w:tblGrid>
      <w:gridCol w:w="4957"/>
      <w:gridCol w:w="2551"/>
      <w:gridCol w:w="2557"/>
    </w:tblGrid>
    <w:tr w:rsidR="00173EFD" w:rsidRPr="001838E5" w:rsidTr="00FB233E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2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ТР-33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Мандюк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Андрій</w:t>
          </w:r>
          <w:proofErr w:type="spellEnd"/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557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Бугиль Б.А.</w:t>
          </w:r>
        </w:p>
      </w:tc>
    </w:tr>
  </w:tbl>
  <w:p w:rsidR="00173EFD" w:rsidRDefault="00173EF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D52475"/>
    <w:multiLevelType w:val="hybridMultilevel"/>
    <w:tmpl w:val="3FA27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3A30B4"/>
    <w:multiLevelType w:val="hybridMultilevel"/>
    <w:tmpl w:val="3DDA519E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90E56A6"/>
    <w:multiLevelType w:val="hybridMultilevel"/>
    <w:tmpl w:val="F306B0A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8410165"/>
    <w:multiLevelType w:val="hybridMultilevel"/>
    <w:tmpl w:val="6F06921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4CB3BF1"/>
    <w:multiLevelType w:val="hybridMultilevel"/>
    <w:tmpl w:val="88686934"/>
    <w:lvl w:ilvl="0" w:tplc="338027DC">
      <w:start w:val="2"/>
      <w:numFmt w:val="lowerLetter"/>
      <w:lvlText w:val="%1)"/>
      <w:lvlJc w:val="left"/>
      <w:pPr>
        <w:ind w:left="110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28" w:hanging="360"/>
      </w:pPr>
    </w:lvl>
    <w:lvl w:ilvl="2" w:tplc="0422001B" w:tentative="1">
      <w:start w:val="1"/>
      <w:numFmt w:val="lowerRoman"/>
      <w:lvlText w:val="%3."/>
      <w:lvlJc w:val="right"/>
      <w:pPr>
        <w:ind w:left="2548" w:hanging="180"/>
      </w:pPr>
    </w:lvl>
    <w:lvl w:ilvl="3" w:tplc="0422000F" w:tentative="1">
      <w:start w:val="1"/>
      <w:numFmt w:val="decimal"/>
      <w:lvlText w:val="%4."/>
      <w:lvlJc w:val="left"/>
      <w:pPr>
        <w:ind w:left="3268" w:hanging="360"/>
      </w:pPr>
    </w:lvl>
    <w:lvl w:ilvl="4" w:tplc="04220019" w:tentative="1">
      <w:start w:val="1"/>
      <w:numFmt w:val="lowerLetter"/>
      <w:lvlText w:val="%5."/>
      <w:lvlJc w:val="left"/>
      <w:pPr>
        <w:ind w:left="3988" w:hanging="360"/>
      </w:pPr>
    </w:lvl>
    <w:lvl w:ilvl="5" w:tplc="0422001B" w:tentative="1">
      <w:start w:val="1"/>
      <w:numFmt w:val="lowerRoman"/>
      <w:lvlText w:val="%6."/>
      <w:lvlJc w:val="right"/>
      <w:pPr>
        <w:ind w:left="4708" w:hanging="180"/>
      </w:pPr>
    </w:lvl>
    <w:lvl w:ilvl="6" w:tplc="0422000F" w:tentative="1">
      <w:start w:val="1"/>
      <w:numFmt w:val="decimal"/>
      <w:lvlText w:val="%7."/>
      <w:lvlJc w:val="left"/>
      <w:pPr>
        <w:ind w:left="5428" w:hanging="360"/>
      </w:pPr>
    </w:lvl>
    <w:lvl w:ilvl="7" w:tplc="04220019" w:tentative="1">
      <w:start w:val="1"/>
      <w:numFmt w:val="lowerLetter"/>
      <w:lvlText w:val="%8."/>
      <w:lvlJc w:val="left"/>
      <w:pPr>
        <w:ind w:left="6148" w:hanging="360"/>
      </w:pPr>
    </w:lvl>
    <w:lvl w:ilvl="8" w:tplc="0422001B" w:tentative="1">
      <w:start w:val="1"/>
      <w:numFmt w:val="lowerRoman"/>
      <w:lvlText w:val="%9."/>
      <w:lvlJc w:val="right"/>
      <w:pPr>
        <w:ind w:left="6868" w:hanging="180"/>
      </w:pPr>
    </w:lvl>
  </w:abstractNum>
  <w:abstractNum w:abstractNumId="6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8B6"/>
    <w:rsid w:val="00020EDA"/>
    <w:rsid w:val="00050104"/>
    <w:rsid w:val="00080A1A"/>
    <w:rsid w:val="0008228F"/>
    <w:rsid w:val="000A38B1"/>
    <w:rsid w:val="000C1124"/>
    <w:rsid w:val="000C2187"/>
    <w:rsid w:val="00173EFD"/>
    <w:rsid w:val="001A320F"/>
    <w:rsid w:val="001B4271"/>
    <w:rsid w:val="00245FA3"/>
    <w:rsid w:val="002650AA"/>
    <w:rsid w:val="0034275A"/>
    <w:rsid w:val="003C42B2"/>
    <w:rsid w:val="00405735"/>
    <w:rsid w:val="00424C06"/>
    <w:rsid w:val="0044728C"/>
    <w:rsid w:val="00484A6F"/>
    <w:rsid w:val="004B42F5"/>
    <w:rsid w:val="004F50B3"/>
    <w:rsid w:val="00564C9F"/>
    <w:rsid w:val="005B691D"/>
    <w:rsid w:val="00605D22"/>
    <w:rsid w:val="00621D9E"/>
    <w:rsid w:val="0065446C"/>
    <w:rsid w:val="00675861"/>
    <w:rsid w:val="006C018F"/>
    <w:rsid w:val="007207F8"/>
    <w:rsid w:val="00720B53"/>
    <w:rsid w:val="00724070"/>
    <w:rsid w:val="007929CE"/>
    <w:rsid w:val="00794D55"/>
    <w:rsid w:val="008369E6"/>
    <w:rsid w:val="00845400"/>
    <w:rsid w:val="00933081"/>
    <w:rsid w:val="009837D2"/>
    <w:rsid w:val="009B6CF2"/>
    <w:rsid w:val="00A0074B"/>
    <w:rsid w:val="00A675C5"/>
    <w:rsid w:val="00AA46B3"/>
    <w:rsid w:val="00B106F0"/>
    <w:rsid w:val="00B1242A"/>
    <w:rsid w:val="00B1520C"/>
    <w:rsid w:val="00B15BD5"/>
    <w:rsid w:val="00B86293"/>
    <w:rsid w:val="00BA1C80"/>
    <w:rsid w:val="00BE58DC"/>
    <w:rsid w:val="00C2398B"/>
    <w:rsid w:val="00CC2816"/>
    <w:rsid w:val="00D207E6"/>
    <w:rsid w:val="00D47A8B"/>
    <w:rsid w:val="00D652E5"/>
    <w:rsid w:val="00D72CC7"/>
    <w:rsid w:val="00DA2460"/>
    <w:rsid w:val="00DE0DEE"/>
    <w:rsid w:val="00E4106C"/>
    <w:rsid w:val="00E578B6"/>
    <w:rsid w:val="00E74F81"/>
    <w:rsid w:val="00EA598C"/>
    <w:rsid w:val="00EE6E32"/>
    <w:rsid w:val="00EF2769"/>
    <w:rsid w:val="00F00428"/>
    <w:rsid w:val="00FE3DFC"/>
    <w:rsid w:val="00FF1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86293"/>
  </w:style>
  <w:style w:type="paragraph" w:styleId="a9">
    <w:name w:val="Balloon Text"/>
    <w:basedOn w:val="a"/>
    <w:link w:val="aa"/>
    <w:uiPriority w:val="99"/>
    <w:semiHidden/>
    <w:unhideWhenUsed/>
    <w:rsid w:val="001B4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B4271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4B42F5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86293"/>
  </w:style>
  <w:style w:type="paragraph" w:styleId="a9">
    <w:name w:val="Balloon Text"/>
    <w:basedOn w:val="a"/>
    <w:link w:val="aa"/>
    <w:uiPriority w:val="99"/>
    <w:semiHidden/>
    <w:unhideWhenUsed/>
    <w:rsid w:val="001B4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B4271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4B42F5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97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microsoft.com/office/2007/relationships/hdphoto" Target="media/hdphoto6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microsoft.com/office/2007/relationships/hdphoto" Target="media/hdphoto7.wdp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304</Words>
  <Characters>1735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Ostap Shcherban</dc:creator>
  <cp:lastModifiedBy>Роман Рудницький</cp:lastModifiedBy>
  <cp:revision>5</cp:revision>
  <dcterms:created xsi:type="dcterms:W3CDTF">2020-05-25T19:28:00Z</dcterms:created>
  <dcterms:modified xsi:type="dcterms:W3CDTF">2020-05-25T21:09:00Z</dcterms:modified>
</cp:coreProperties>
</file>